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D1" w:rsidRPr="006F1C52" w:rsidRDefault="00AA1FD1" w:rsidP="00AA1FD1">
      <w:pPr>
        <w:jc w:val="center"/>
        <w:rPr>
          <w:rFonts w:ascii="Arial" w:hAnsi="Arial" w:cs="Arial"/>
          <w:sz w:val="24"/>
          <w:szCs w:val="32"/>
        </w:rPr>
      </w:pPr>
      <w:r w:rsidRPr="006F1C52">
        <w:rPr>
          <w:rFonts w:ascii="Arial" w:hAnsi="Arial" w:cs="Arial"/>
          <w:sz w:val="24"/>
          <w:szCs w:val="32"/>
        </w:rPr>
        <w:t>OB221 Midterm Exam - Faculty Reminders</w:t>
      </w:r>
    </w:p>
    <w:p w:rsidR="00AA1FD1" w:rsidRPr="006F1C52" w:rsidRDefault="00AA1FD1" w:rsidP="00AA1FD1">
      <w:pPr>
        <w:jc w:val="center"/>
        <w:rPr>
          <w:rFonts w:ascii="Arial" w:hAnsi="Arial" w:cs="Arial"/>
          <w:sz w:val="24"/>
          <w:szCs w:val="32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Instructions to Students Pre-Exam: 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Ask students to use the rest room </w:t>
      </w:r>
      <w:r w:rsidRPr="006F1C52">
        <w:rPr>
          <w:rFonts w:ascii="Arial" w:hAnsi="Arial" w:cs="Arial"/>
          <w:i/>
          <w:sz w:val="24"/>
          <w:szCs w:val="28"/>
        </w:rPr>
        <w:t>before</w:t>
      </w:r>
      <w:r w:rsidRPr="006F1C52">
        <w:rPr>
          <w:rFonts w:ascii="Arial" w:hAnsi="Arial" w:cs="Arial"/>
          <w:sz w:val="24"/>
          <w:szCs w:val="28"/>
        </w:rPr>
        <w:t xml:space="preserve"> the exam begins, they won’t be allowed to leave and return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NO: papers, books, electronic devices, etc. at seats, only pencils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Turn Phones OFF &amp; Put Away – nothing visible; Take hats off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Put all bags, books, hats, phones, etc. up front/</w:t>
      </w:r>
      <w:r w:rsidRPr="006F1C52">
        <w:rPr>
          <w:rFonts w:ascii="Arial" w:hAnsi="Arial" w:cs="Arial"/>
          <w:b/>
          <w:i/>
          <w:sz w:val="24"/>
          <w:szCs w:val="28"/>
        </w:rPr>
        <w:t>under</w:t>
      </w:r>
      <w:r w:rsidRPr="006F1C52">
        <w:rPr>
          <w:rFonts w:ascii="Arial" w:hAnsi="Arial" w:cs="Arial"/>
          <w:sz w:val="24"/>
          <w:szCs w:val="28"/>
        </w:rPr>
        <w:t xml:space="preserve"> seats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Do not sit next to anyone; minimum of 1 </w:t>
      </w:r>
      <w:proofErr w:type="gramStart"/>
      <w:r w:rsidRPr="006F1C52">
        <w:rPr>
          <w:rFonts w:ascii="Arial" w:hAnsi="Arial" w:cs="Arial"/>
          <w:sz w:val="24"/>
          <w:szCs w:val="28"/>
        </w:rPr>
        <w:t>seat  between</w:t>
      </w:r>
      <w:proofErr w:type="gramEnd"/>
      <w:r w:rsidRPr="006F1C52">
        <w:rPr>
          <w:rFonts w:ascii="Arial" w:hAnsi="Arial" w:cs="Arial"/>
          <w:sz w:val="24"/>
          <w:szCs w:val="28"/>
        </w:rPr>
        <w:t xml:space="preserve"> each student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  <w:u w:val="single"/>
        </w:rPr>
        <w:t>Use only your own desk</w:t>
      </w:r>
      <w:r w:rsidRPr="006F1C52">
        <w:rPr>
          <w:rFonts w:ascii="Arial" w:hAnsi="Arial" w:cs="Arial"/>
          <w:sz w:val="24"/>
          <w:szCs w:val="28"/>
        </w:rPr>
        <w:t>, not the one next to you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Fill out bubble sheet info </w:t>
      </w:r>
      <w:r w:rsidRPr="006F1C52">
        <w:rPr>
          <w:rFonts w:ascii="Arial" w:hAnsi="Arial" w:cs="Arial"/>
          <w:sz w:val="24"/>
          <w:szCs w:val="28"/>
          <w:u w:val="single"/>
        </w:rPr>
        <w:t>correctly and completely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Write essays only on exam copy – not </w:t>
      </w:r>
      <w:proofErr w:type="gramStart"/>
      <w:r w:rsidRPr="006F1C52">
        <w:rPr>
          <w:rFonts w:ascii="Arial" w:hAnsi="Arial" w:cs="Arial"/>
          <w:sz w:val="24"/>
          <w:szCs w:val="28"/>
        </w:rPr>
        <w:t>on  bubble</w:t>
      </w:r>
      <w:proofErr w:type="gramEnd"/>
      <w:r w:rsidRPr="006F1C52">
        <w:rPr>
          <w:rFonts w:ascii="Arial" w:hAnsi="Arial" w:cs="Arial"/>
          <w:sz w:val="24"/>
          <w:szCs w:val="28"/>
        </w:rPr>
        <w:t xml:space="preserve"> sheet</w:t>
      </w:r>
    </w:p>
    <w:p w:rsidR="00AA1FD1" w:rsidRPr="006F1C52" w:rsidRDefault="00AA1FD1" w:rsidP="00AA1FD1">
      <w:pPr>
        <w:numPr>
          <w:ilvl w:val="0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Use #2 Pencil only – for bubble sheet/multiple choice questions</w:t>
      </w: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When exams are passed out, please remind students:</w:t>
      </w: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Use Pencils on bubble sheets</w:t>
      </w: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READ and FOLLOW Directions</w:t>
      </w: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Enter BU ID number </w:t>
      </w:r>
      <w:r w:rsidRPr="006F1C52">
        <w:rPr>
          <w:rFonts w:ascii="Arial" w:hAnsi="Arial" w:cs="Arial"/>
          <w:sz w:val="24"/>
          <w:szCs w:val="28"/>
          <w:u w:val="single"/>
        </w:rPr>
        <w:t>without the U</w:t>
      </w: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b/>
          <w:sz w:val="24"/>
          <w:szCs w:val="28"/>
        </w:rPr>
      </w:pPr>
      <w:r w:rsidRPr="006F1C52">
        <w:rPr>
          <w:rFonts w:ascii="Arial" w:hAnsi="Arial" w:cs="Arial"/>
          <w:b/>
          <w:sz w:val="24"/>
          <w:szCs w:val="28"/>
        </w:rPr>
        <w:t>Fill in the Test Form</w:t>
      </w: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b/>
          <w:sz w:val="24"/>
          <w:szCs w:val="28"/>
        </w:rPr>
        <w:t>Fill in the Code</w:t>
      </w:r>
      <w:r w:rsidRPr="006F1C52">
        <w:rPr>
          <w:rFonts w:ascii="Arial" w:hAnsi="Arial" w:cs="Arial"/>
          <w:sz w:val="24"/>
          <w:szCs w:val="28"/>
        </w:rPr>
        <w:t xml:space="preserve"> for their section/instructor</w:t>
      </w: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End time for all Exams is </w:t>
      </w:r>
      <w:r w:rsidRPr="006F1C52">
        <w:rPr>
          <w:rFonts w:ascii="Arial" w:hAnsi="Arial" w:cs="Arial"/>
          <w:b/>
          <w:sz w:val="24"/>
          <w:szCs w:val="28"/>
          <w:u w:val="single"/>
        </w:rPr>
        <w:t>90 minutes after they are distributed.</w:t>
      </w:r>
      <w:r w:rsidRPr="006F1C52">
        <w:rPr>
          <w:rFonts w:ascii="Arial" w:hAnsi="Arial" w:cs="Arial"/>
          <w:sz w:val="24"/>
          <w:szCs w:val="28"/>
          <w:u w:val="single"/>
        </w:rPr>
        <w:t xml:space="preserve"> </w:t>
      </w:r>
      <w:r w:rsidRPr="006F1C52">
        <w:rPr>
          <w:rFonts w:ascii="Arial" w:hAnsi="Arial" w:cs="Arial"/>
          <w:sz w:val="24"/>
          <w:szCs w:val="28"/>
        </w:rPr>
        <w:t xml:space="preserve"> </w:t>
      </w:r>
    </w:p>
    <w:p w:rsidR="00AA1FD1" w:rsidRPr="006F1C52" w:rsidRDefault="00AA1FD1" w:rsidP="00AA1FD1">
      <w:pPr>
        <w:rPr>
          <w:rFonts w:ascii="Arial" w:hAnsi="Arial" w:cs="Arial"/>
          <w:sz w:val="20"/>
          <w:szCs w:val="28"/>
        </w:rPr>
      </w:pP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0"/>
          <w:szCs w:val="28"/>
        </w:rPr>
      </w:pPr>
      <w:r w:rsidRPr="006F1C52">
        <w:rPr>
          <w:rFonts w:ascii="Arial" w:hAnsi="Arial" w:cs="Arial"/>
          <w:sz w:val="20"/>
          <w:szCs w:val="28"/>
        </w:rPr>
        <w:t xml:space="preserve">Assuming 10 min to distribute, exam </w:t>
      </w:r>
      <w:r w:rsidRPr="006F1C52">
        <w:rPr>
          <w:rFonts w:ascii="Arial" w:hAnsi="Arial" w:cs="Arial"/>
          <w:sz w:val="20"/>
          <w:szCs w:val="28"/>
          <w:u w:val="single"/>
        </w:rPr>
        <w:t>begins at 2:10pm, ends 3:40pm</w:t>
      </w:r>
    </w:p>
    <w:p w:rsidR="00AA1FD1" w:rsidRPr="006F1C52" w:rsidRDefault="00AA1FD1" w:rsidP="00AA1FD1">
      <w:pPr>
        <w:rPr>
          <w:rFonts w:ascii="Arial" w:hAnsi="Arial" w:cs="Arial"/>
          <w:sz w:val="20"/>
          <w:szCs w:val="28"/>
        </w:rPr>
      </w:pPr>
    </w:p>
    <w:p w:rsidR="00AA1FD1" w:rsidRPr="006F1C52" w:rsidRDefault="00AA1FD1" w:rsidP="00AA1FD1">
      <w:pPr>
        <w:numPr>
          <w:ilvl w:val="2"/>
          <w:numId w:val="3"/>
        </w:numPr>
        <w:rPr>
          <w:rFonts w:ascii="Arial" w:hAnsi="Arial" w:cs="Arial"/>
          <w:sz w:val="20"/>
          <w:szCs w:val="28"/>
        </w:rPr>
      </w:pPr>
      <w:r w:rsidRPr="006F1C52">
        <w:rPr>
          <w:rFonts w:ascii="Arial" w:hAnsi="Arial" w:cs="Arial"/>
          <w:sz w:val="20"/>
          <w:szCs w:val="28"/>
        </w:rPr>
        <w:t>Accommodations room</w:t>
      </w:r>
      <w:r w:rsidRPr="006F1C52">
        <w:rPr>
          <w:rFonts w:ascii="Arial" w:hAnsi="Arial" w:cs="Arial"/>
          <w:sz w:val="20"/>
          <w:szCs w:val="28"/>
          <w:u w:val="single"/>
        </w:rPr>
        <w:t xml:space="preserve"> only</w:t>
      </w:r>
      <w:r w:rsidRPr="006F1C52">
        <w:rPr>
          <w:rFonts w:ascii="Arial" w:hAnsi="Arial" w:cs="Arial"/>
          <w:sz w:val="20"/>
          <w:szCs w:val="28"/>
        </w:rPr>
        <w:t xml:space="preserve"> is to allow students time and a half to complete the exam </w:t>
      </w:r>
      <w:r w:rsidRPr="006F1C52">
        <w:rPr>
          <w:rFonts w:ascii="Arial" w:hAnsi="Arial" w:cs="Arial"/>
          <w:b/>
          <w:sz w:val="20"/>
          <w:szCs w:val="28"/>
        </w:rPr>
        <w:t>– 2 hours and 15 minutes</w:t>
      </w:r>
      <w:r w:rsidRPr="006F1C52">
        <w:rPr>
          <w:rFonts w:ascii="Arial" w:hAnsi="Arial" w:cs="Arial"/>
          <w:sz w:val="20"/>
          <w:szCs w:val="28"/>
        </w:rPr>
        <w:t xml:space="preserve"> </w:t>
      </w:r>
      <w:r w:rsidRPr="006F1C52">
        <w:rPr>
          <w:rFonts w:ascii="Arial" w:hAnsi="Arial" w:cs="Arial"/>
          <w:b/>
          <w:sz w:val="20"/>
          <w:szCs w:val="28"/>
          <w:u w:val="single"/>
        </w:rPr>
        <w:t>from start time</w:t>
      </w:r>
      <w:r w:rsidRPr="006F1C52">
        <w:rPr>
          <w:rFonts w:ascii="Arial" w:hAnsi="Arial" w:cs="Arial"/>
          <w:sz w:val="20"/>
          <w:szCs w:val="28"/>
        </w:rPr>
        <w:t>. (Begins at 2:00pm, ends at 4:15pm)</w:t>
      </w:r>
    </w:p>
    <w:p w:rsidR="00AA1FD1" w:rsidRPr="006F1C52" w:rsidRDefault="00AA1FD1" w:rsidP="00AA1FD1">
      <w:pPr>
        <w:pBdr>
          <w:bottom w:val="single" w:sz="4" w:space="1" w:color="auto"/>
        </w:pBd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Faculty:</w:t>
      </w:r>
    </w:p>
    <w:p w:rsidR="00AA1FD1" w:rsidRPr="006F1C52" w:rsidRDefault="00AA1FD1" w:rsidP="00AA1FD1">
      <w:pPr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Please be diligent in walking the room checking for extra papers, books, cell phones, etc.  Watch that students are using their own space/desks.  </w:t>
      </w: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Check that the </w:t>
      </w:r>
      <w:r w:rsidRPr="006F1C52">
        <w:rPr>
          <w:rFonts w:ascii="Arial" w:hAnsi="Arial" w:cs="Arial"/>
          <w:sz w:val="24"/>
          <w:szCs w:val="28"/>
          <w:u w:val="single"/>
        </w:rPr>
        <w:t>Test Form bubble</w:t>
      </w:r>
      <w:r w:rsidRPr="006F1C52">
        <w:rPr>
          <w:rFonts w:ascii="Arial" w:hAnsi="Arial" w:cs="Arial"/>
          <w:sz w:val="24"/>
          <w:szCs w:val="28"/>
        </w:rPr>
        <w:t xml:space="preserve"> is filled in when you collect exams. (We can’t score the forms without that info)</w:t>
      </w: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numPr>
          <w:ilvl w:val="0"/>
          <w:numId w:val="1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i/>
          <w:sz w:val="24"/>
          <w:szCs w:val="28"/>
        </w:rPr>
        <w:t>Have students turn in their exams to their faculty</w:t>
      </w:r>
      <w:r w:rsidRPr="006F1C52">
        <w:rPr>
          <w:rFonts w:ascii="Arial" w:hAnsi="Arial" w:cs="Arial"/>
          <w:sz w:val="24"/>
          <w:szCs w:val="28"/>
        </w:rPr>
        <w:t xml:space="preserve"> when possible</w:t>
      </w: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</w:p>
    <w:p w:rsidR="00AA1FD1" w:rsidRPr="006F1C52" w:rsidRDefault="00AA1FD1" w:rsidP="00AA1FD1">
      <w:pPr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 xml:space="preserve">Return all extra exams and blank bubble sheets in box. </w:t>
      </w:r>
    </w:p>
    <w:p w:rsidR="00AA1FD1" w:rsidRDefault="00AA1FD1" w:rsidP="00AA1FD1">
      <w:pPr>
        <w:rPr>
          <w:rFonts w:ascii="Arial" w:hAnsi="Arial" w:cs="Arial"/>
          <w:sz w:val="28"/>
          <w:szCs w:val="28"/>
        </w:rPr>
      </w:pPr>
    </w:p>
    <w:p w:rsidR="00AA1FD1" w:rsidRPr="006F1C52" w:rsidRDefault="00AA1FD1" w:rsidP="00AA1FD1">
      <w:pPr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Return the folders with the completed bubble sheets, and any exams for faculty who are not present.</w:t>
      </w:r>
    </w:p>
    <w:p w:rsidR="00AA1FD1" w:rsidRDefault="00AA1FD1" w:rsidP="00AA1FD1">
      <w:pPr>
        <w:rPr>
          <w:rFonts w:ascii="Arial" w:hAnsi="Arial" w:cs="Arial"/>
          <w:sz w:val="28"/>
          <w:szCs w:val="28"/>
        </w:rPr>
      </w:pPr>
    </w:p>
    <w:p w:rsidR="00AA1FD1" w:rsidRPr="006F1C52" w:rsidRDefault="00AA1FD1" w:rsidP="00AA1FD1">
      <w:pPr>
        <w:rPr>
          <w:rFonts w:ascii="Arial" w:hAnsi="Arial" w:cs="Arial"/>
          <w:sz w:val="24"/>
          <w:szCs w:val="28"/>
        </w:rPr>
      </w:pPr>
      <w:r w:rsidRPr="006F1C52">
        <w:rPr>
          <w:rFonts w:ascii="Arial" w:hAnsi="Arial" w:cs="Arial"/>
          <w:sz w:val="24"/>
          <w:szCs w:val="28"/>
        </w:rPr>
        <w:t>Thanks!</w:t>
      </w:r>
    </w:p>
    <w:p w:rsidR="00AA1FD1" w:rsidRDefault="00AA1FD1" w:rsidP="00AA1FD1"/>
    <w:p w:rsidR="005E4F77" w:rsidRDefault="005E4F77">
      <w:bookmarkStart w:id="0" w:name="_GoBack"/>
      <w:bookmarkEnd w:id="0"/>
    </w:p>
    <w:sectPr w:rsidR="005E4F77" w:rsidSect="002D6808">
      <w:headerReference w:type="default" r:id="rId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F4" w:rsidRPr="00BD2AF4" w:rsidRDefault="00AA1FD1" w:rsidP="00BD2AF4">
    <w:pPr>
      <w:pStyle w:val="Header"/>
      <w:jc w:val="right"/>
      <w:rPr>
        <w:rFonts w:asciiTheme="minorHAnsi" w:hAnsiTheme="minorHAnsi"/>
        <w:i/>
        <w:sz w:val="22"/>
      </w:rPr>
    </w:pPr>
    <w:r>
      <w:rPr>
        <w:rFonts w:asciiTheme="minorHAnsi" w:hAnsiTheme="minorHAnsi"/>
        <w:i/>
        <w:sz w:val="22"/>
      </w:rPr>
      <w:t>Draft 11.16.15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33DB"/>
    <w:multiLevelType w:val="hybridMultilevel"/>
    <w:tmpl w:val="597095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CD696F"/>
    <w:multiLevelType w:val="hybridMultilevel"/>
    <w:tmpl w:val="334C4B48"/>
    <w:lvl w:ilvl="0" w:tplc="9B3E0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628F492D"/>
    <w:multiLevelType w:val="hybridMultilevel"/>
    <w:tmpl w:val="5616E83C"/>
    <w:lvl w:ilvl="0" w:tplc="9B3E0A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E0EAF3D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3" w:tplc="B33EDB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D1"/>
    <w:rsid w:val="005E4F77"/>
    <w:rsid w:val="008D0251"/>
    <w:rsid w:val="00A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65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D1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1FD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A1FD1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D1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1FD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A1FD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Macintosh Word</Application>
  <DocSecurity>0</DocSecurity>
  <Lines>11</Lines>
  <Paragraphs>3</Paragraphs>
  <ScaleCrop>false</ScaleCrop>
  <Company>Boston University School of Management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Rebecca A</dc:creator>
  <cp:keywords/>
  <dc:description/>
  <cp:lastModifiedBy>Williamson, Rebecca A</cp:lastModifiedBy>
  <cp:revision>1</cp:revision>
  <dcterms:created xsi:type="dcterms:W3CDTF">2015-12-08T16:26:00Z</dcterms:created>
  <dcterms:modified xsi:type="dcterms:W3CDTF">2015-12-08T16:26:00Z</dcterms:modified>
</cp:coreProperties>
</file>